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36C28" w14:textId="77777777" w:rsidR="002D4E4A" w:rsidRPr="002D4E4A" w:rsidRDefault="002D4E4A" w:rsidP="002D4E4A">
      <w:pPr>
        <w:pStyle w:val="DefaultText2"/>
        <w:spacing w:after="120" w:line="276" w:lineRule="auto"/>
        <w:jc w:val="both"/>
        <w:rPr>
          <w:b/>
          <w:bCs/>
          <w:color w:val="4472C4"/>
          <w:kern w:val="2"/>
          <w:sz w:val="22"/>
          <w:szCs w:val="22"/>
          <w:lang w:val="ro-RO"/>
        </w:rPr>
      </w:pPr>
      <w:r w:rsidRPr="002D4E4A">
        <w:rPr>
          <w:b/>
          <w:bCs/>
          <w:color w:val="4472C4"/>
          <w:sz w:val="22"/>
          <w:szCs w:val="22"/>
          <w:lang w:val="ro-RO"/>
        </w:rPr>
        <w:t>Fondul Social European, Programul Operațional Capital Uman 2014 – 2020</w:t>
      </w:r>
    </w:p>
    <w:p w14:paraId="44892B00" w14:textId="77777777" w:rsidR="002D4E4A" w:rsidRPr="002D4E4A" w:rsidRDefault="002D4E4A" w:rsidP="002D4E4A">
      <w:pPr>
        <w:widowControl/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/>
          <w:b/>
          <w:bCs/>
          <w:kern w:val="0"/>
          <w:sz w:val="22"/>
          <w:szCs w:val="22"/>
          <w:lang w:val="ro-RO" w:eastAsia="en-US"/>
        </w:rPr>
      </w:pPr>
      <w:r w:rsidRPr="002D4E4A">
        <w:rPr>
          <w:rFonts w:eastAsia="Times New Roman"/>
          <w:b/>
          <w:bCs/>
          <w:color w:val="4472C4"/>
          <w:kern w:val="0"/>
          <w:sz w:val="22"/>
          <w:szCs w:val="22"/>
          <w:lang w:val="ro-RO" w:eastAsia="en-US"/>
        </w:rPr>
        <w:t>Axa prioritară 6</w:t>
      </w:r>
      <w:r w:rsidRPr="002D4E4A">
        <w:rPr>
          <w:rFonts w:eastAsia="Times New Roman"/>
          <w:kern w:val="0"/>
          <w:sz w:val="22"/>
          <w:szCs w:val="22"/>
          <w:lang w:val="ro-RO" w:eastAsia="en-US"/>
        </w:rPr>
        <w:t xml:space="preserve"> </w:t>
      </w:r>
      <w:r w:rsidRPr="002D4E4A">
        <w:rPr>
          <w:rFonts w:eastAsia="Times New Roman"/>
          <w:b/>
          <w:iCs/>
          <w:kern w:val="0"/>
          <w:sz w:val="22"/>
          <w:szCs w:val="22"/>
          <w:lang w:val="ro-RO" w:eastAsia="en-US"/>
        </w:rPr>
        <w:t>Educație și competențe</w:t>
      </w:r>
    </w:p>
    <w:p w14:paraId="5D436B33" w14:textId="77777777" w:rsidR="002D4E4A" w:rsidRPr="002D4E4A" w:rsidRDefault="002D4E4A" w:rsidP="002D4E4A">
      <w:pPr>
        <w:widowControl/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eastAsia="Times New Roman"/>
          <w:bCs/>
          <w:color w:val="4472C4"/>
          <w:kern w:val="0"/>
          <w:sz w:val="22"/>
          <w:szCs w:val="22"/>
          <w:lang w:val="ro-RO" w:eastAsia="en-US"/>
        </w:rPr>
      </w:pPr>
      <w:r w:rsidRPr="002D4E4A">
        <w:rPr>
          <w:rFonts w:eastAsia="Times New Roman"/>
          <w:b/>
          <w:bCs/>
          <w:color w:val="4472C4"/>
          <w:kern w:val="0"/>
          <w:sz w:val="22"/>
          <w:szCs w:val="22"/>
          <w:lang w:val="ro-RO" w:eastAsia="en-US"/>
        </w:rPr>
        <w:t>Obiectivul specific 6.13</w:t>
      </w:r>
      <w:r w:rsidRPr="002D4E4A">
        <w:rPr>
          <w:rFonts w:eastAsia="Times New Roman"/>
          <w:b/>
          <w:bCs/>
          <w:kern w:val="0"/>
          <w:sz w:val="22"/>
          <w:szCs w:val="22"/>
          <w:lang w:val="ro-RO" w:eastAsia="en-US"/>
        </w:rPr>
        <w:t xml:space="preserve"> </w:t>
      </w:r>
      <w:r w:rsidRPr="002D4E4A">
        <w:rPr>
          <w:rFonts w:eastAsia="Times New Roman"/>
          <w:i/>
          <w:iCs/>
          <w:kern w:val="0"/>
          <w:sz w:val="22"/>
          <w:szCs w:val="22"/>
          <w:lang w:val="ro-RO" w:eastAsia="en-US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</w:t>
      </w:r>
      <w:r w:rsidRPr="002D4E4A">
        <w:rPr>
          <w:rFonts w:eastAsia="Times New Roman"/>
          <w:i/>
          <w:iCs/>
          <w:color w:val="000000"/>
          <w:kern w:val="0"/>
          <w:sz w:val="22"/>
          <w:szCs w:val="22"/>
          <w:lang w:val="ro-RO" w:eastAsia="en-US"/>
        </w:rPr>
        <w:t>competitiv identificate conform SNC și domeniile de specializare inteligentă conform SNCDI</w:t>
      </w:r>
    </w:p>
    <w:p w14:paraId="7E747950" w14:textId="77777777" w:rsidR="002D4E4A" w:rsidRPr="002D4E4A" w:rsidRDefault="002D4E4A" w:rsidP="002D4E4A">
      <w:pPr>
        <w:pStyle w:val="DefaultText2"/>
        <w:spacing w:after="120" w:line="276" w:lineRule="auto"/>
        <w:jc w:val="both"/>
        <w:rPr>
          <w:b/>
          <w:bCs/>
          <w:sz w:val="22"/>
          <w:szCs w:val="22"/>
          <w:lang w:val="ro-RO"/>
        </w:rPr>
      </w:pPr>
      <w:r w:rsidRPr="002D4E4A">
        <w:rPr>
          <w:b/>
          <w:bCs/>
          <w:color w:val="4472C4"/>
          <w:sz w:val="22"/>
          <w:szCs w:val="22"/>
          <w:lang w:val="ro-RO"/>
        </w:rPr>
        <w:t>Proiect</w:t>
      </w:r>
      <w:r w:rsidRPr="002D4E4A">
        <w:rPr>
          <w:b/>
          <w:bCs/>
          <w:sz w:val="22"/>
          <w:szCs w:val="22"/>
          <w:lang w:val="ro-RO"/>
        </w:rPr>
        <w:t xml:space="preserve"> </w:t>
      </w:r>
      <w:r w:rsidRPr="002D4E4A">
        <w:rPr>
          <w:b/>
          <w:sz w:val="22"/>
          <w:szCs w:val="22"/>
          <w:lang w:val="ro-RO"/>
        </w:rPr>
        <w:t>„</w:t>
      </w:r>
      <w:r w:rsidRPr="002D4E4A">
        <w:rPr>
          <w:b/>
          <w:i/>
          <w:sz w:val="22"/>
          <w:szCs w:val="22"/>
          <w:lang w:val="ro-RO"/>
        </w:rPr>
        <w:t>Dezvoltarea spiritului antreprenorial al studenților și al competitivității noilor întreprinderi din România, in condițiile unui acces la piața forței de munca sustenabil și flexibil (FutureBiz)”</w:t>
      </w:r>
      <w:r w:rsidRPr="002D4E4A">
        <w:rPr>
          <w:rStyle w:val="ng-binding"/>
          <w:b/>
          <w:i/>
          <w:sz w:val="22"/>
          <w:szCs w:val="22"/>
          <w:lang w:val="ro-RO"/>
        </w:rPr>
        <w:t xml:space="preserve">, </w:t>
      </w:r>
      <w:r w:rsidRPr="002D4E4A">
        <w:rPr>
          <w:b/>
          <w:sz w:val="22"/>
          <w:szCs w:val="22"/>
          <w:lang w:val="ro-RO"/>
        </w:rPr>
        <w:t>POCU/829/6/13/141244</w:t>
      </w:r>
    </w:p>
    <w:p w14:paraId="555EE095" w14:textId="77777777" w:rsidR="00A214E5" w:rsidRPr="002D4E4A" w:rsidRDefault="00A214E5" w:rsidP="00B32DDC">
      <w:pPr>
        <w:pStyle w:val="DefaultText2"/>
        <w:rPr>
          <w:rStyle w:val="ng-binding"/>
          <w:sz w:val="20"/>
          <w:lang w:val="ro-RO"/>
        </w:rPr>
      </w:pPr>
    </w:p>
    <w:p w14:paraId="33DA8AF9" w14:textId="77777777" w:rsidR="00A214E5" w:rsidRPr="002D4E4A" w:rsidRDefault="00A214E5" w:rsidP="00B32DDC">
      <w:pPr>
        <w:pStyle w:val="DefaultText2"/>
        <w:rPr>
          <w:rStyle w:val="ng-binding"/>
          <w:sz w:val="20"/>
          <w:lang w:val="ro-RO"/>
        </w:rPr>
      </w:pPr>
    </w:p>
    <w:p w14:paraId="621239F0" w14:textId="77777777" w:rsidR="00266561" w:rsidRPr="002D4E4A" w:rsidRDefault="00266561" w:rsidP="00B32DDC">
      <w:pPr>
        <w:pStyle w:val="DefaultText2"/>
        <w:rPr>
          <w:rStyle w:val="ng-binding"/>
          <w:sz w:val="20"/>
          <w:lang w:val="ro-RO"/>
        </w:rPr>
      </w:pPr>
    </w:p>
    <w:p w14:paraId="704590F7" w14:textId="77777777" w:rsidR="00E44ABA" w:rsidRPr="002D4E4A" w:rsidRDefault="00B01CDB" w:rsidP="00A91AD9">
      <w:pPr>
        <w:pStyle w:val="DefaultText2"/>
        <w:spacing w:line="360" w:lineRule="auto"/>
        <w:jc w:val="center"/>
        <w:rPr>
          <w:rStyle w:val="ng-binding"/>
          <w:b/>
          <w:bCs/>
          <w:sz w:val="28"/>
          <w:szCs w:val="28"/>
          <w:lang w:val="ro-RO"/>
        </w:rPr>
      </w:pPr>
      <w:r w:rsidRPr="002D4E4A">
        <w:rPr>
          <w:rStyle w:val="ng-binding"/>
          <w:b/>
          <w:bCs/>
          <w:sz w:val="28"/>
          <w:szCs w:val="28"/>
          <w:lang w:val="ro-RO"/>
        </w:rPr>
        <w:t>LISTĂ DE ANEXE PENTRU CONCURSUL DE SELECȚIE PLANURI AFACERI</w:t>
      </w:r>
    </w:p>
    <w:p w14:paraId="37D73956" w14:textId="77777777" w:rsidR="003039B2" w:rsidRPr="002D4E4A" w:rsidRDefault="003039B2" w:rsidP="008D2FDB">
      <w:pPr>
        <w:pStyle w:val="DefaultText2"/>
        <w:spacing w:line="360" w:lineRule="auto"/>
        <w:jc w:val="both"/>
        <w:rPr>
          <w:rStyle w:val="ng-binding"/>
          <w:b/>
          <w:bCs/>
          <w:sz w:val="22"/>
          <w:szCs w:val="22"/>
          <w:lang w:val="ro-RO"/>
        </w:rPr>
      </w:pPr>
    </w:p>
    <w:p w14:paraId="1153AD88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b/>
          <w:bCs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 xml:space="preserve">Anexa 1 </w:t>
      </w:r>
      <w:r w:rsidRPr="007654FB">
        <w:rPr>
          <w:rStyle w:val="ng-binding"/>
          <w:sz w:val="22"/>
          <w:szCs w:val="22"/>
          <w:lang w:val="ro-RO"/>
        </w:rPr>
        <w:t xml:space="preserve">OPIS DOSAR CONCURS </w:t>
      </w:r>
    </w:p>
    <w:p w14:paraId="5234E424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b/>
          <w:bCs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 xml:space="preserve">Anexa 2 </w:t>
      </w:r>
      <w:r w:rsidRPr="007654FB">
        <w:rPr>
          <w:rStyle w:val="ng-binding"/>
          <w:sz w:val="22"/>
          <w:szCs w:val="22"/>
          <w:lang w:val="ro-RO"/>
        </w:rPr>
        <w:t>DECLARAȚIE PE PROPRIA RĂSPUNDERE CĂ A URMAT CURSUL DE „COMPETENȚE ANTREPRENORIALE” ÎN CADRUL PROIECTULUI FUTUREBIZ 141244</w:t>
      </w:r>
    </w:p>
    <w:p w14:paraId="52211996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b/>
          <w:bCs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 xml:space="preserve">Anexa 3 </w:t>
      </w:r>
      <w:r w:rsidRPr="007654FB">
        <w:rPr>
          <w:rStyle w:val="ng-binding"/>
          <w:sz w:val="22"/>
          <w:szCs w:val="22"/>
          <w:lang w:val="ro-RO"/>
        </w:rPr>
        <w:t>FORMULAR DE ÎNSCRIERE</w:t>
      </w:r>
    </w:p>
    <w:p w14:paraId="5ADF6788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b/>
          <w:bCs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 xml:space="preserve">Anexa 4 </w:t>
      </w:r>
      <w:r w:rsidRPr="007654FB">
        <w:rPr>
          <w:rStyle w:val="ng-binding"/>
          <w:sz w:val="22"/>
          <w:szCs w:val="22"/>
          <w:lang w:val="ro-RO"/>
        </w:rPr>
        <w:t>DECLARAȚIE DE ANGAJAMENT</w:t>
      </w:r>
    </w:p>
    <w:p w14:paraId="4793B6A8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b/>
          <w:bCs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 xml:space="preserve">Anexa 5 </w:t>
      </w:r>
      <w:bookmarkStart w:id="0" w:name="_Hlk102329504"/>
      <w:r w:rsidRPr="007654FB">
        <w:rPr>
          <w:rStyle w:val="ng-binding"/>
          <w:sz w:val="22"/>
          <w:szCs w:val="22"/>
          <w:lang w:val="ro-RO"/>
        </w:rPr>
        <w:t>DECLARAȚIE PRIVIND EVITAREA INCOMPATIBILITĂȚII</w:t>
      </w:r>
      <w:bookmarkEnd w:id="0"/>
    </w:p>
    <w:p w14:paraId="08D3143D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b/>
          <w:bCs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 xml:space="preserve">Anexa 6 </w:t>
      </w:r>
      <w:r w:rsidRPr="007654FB">
        <w:rPr>
          <w:rStyle w:val="ng-binding"/>
          <w:sz w:val="22"/>
          <w:szCs w:val="22"/>
          <w:lang w:val="ro-RO"/>
        </w:rPr>
        <w:t>PLAN DE AFACERI</w:t>
      </w:r>
    </w:p>
    <w:p w14:paraId="24BC2D65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b/>
          <w:bCs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 xml:space="preserve">Anexa 7 </w:t>
      </w:r>
      <w:r w:rsidRPr="007654FB">
        <w:rPr>
          <w:rStyle w:val="ng-binding"/>
          <w:sz w:val="22"/>
          <w:szCs w:val="22"/>
          <w:lang w:val="ro-RO"/>
        </w:rPr>
        <w:t>BUGETUL PLANULUI DE AFACERI</w:t>
      </w:r>
    </w:p>
    <w:p w14:paraId="62264F3C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b/>
          <w:bCs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 xml:space="preserve">Anexa 8 </w:t>
      </w:r>
      <w:r w:rsidRPr="007654FB">
        <w:rPr>
          <w:rStyle w:val="ng-binding"/>
          <w:sz w:val="22"/>
          <w:szCs w:val="22"/>
          <w:lang w:val="ro-RO"/>
        </w:rPr>
        <w:t>INSTRUCȚIUNI PRIVIND COMPLETAREA PLANULUI DE AFACERI ȘI A BUGETULUI</w:t>
      </w:r>
    </w:p>
    <w:p w14:paraId="72BA9EF0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 xml:space="preserve">Anexa 9 </w:t>
      </w:r>
      <w:r w:rsidRPr="007654FB">
        <w:rPr>
          <w:rStyle w:val="ng-binding"/>
          <w:sz w:val="22"/>
          <w:szCs w:val="22"/>
          <w:lang w:val="ro-RO"/>
        </w:rPr>
        <w:t>LISTA CODURILOR CAEN ELIGIBILE</w:t>
      </w:r>
    </w:p>
    <w:p w14:paraId="7C705DD6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b/>
          <w:bCs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 xml:space="preserve">Anexa 10 </w:t>
      </w:r>
      <w:r w:rsidRPr="007654FB">
        <w:rPr>
          <w:rStyle w:val="ng-binding"/>
          <w:sz w:val="22"/>
          <w:szCs w:val="22"/>
          <w:lang w:val="ro-RO"/>
        </w:rPr>
        <w:t>REGULI PRIVIND ELIGIBILITATEA CHELTUIELILOR</w:t>
      </w:r>
    </w:p>
    <w:p w14:paraId="7DCCD64C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 xml:space="preserve">Anexa 11 </w:t>
      </w:r>
      <w:r w:rsidRPr="007654FB">
        <w:rPr>
          <w:rStyle w:val="ng-binding"/>
          <w:sz w:val="22"/>
          <w:szCs w:val="22"/>
          <w:lang w:val="ro-RO"/>
        </w:rPr>
        <w:t>CRITERII DE SELECȚIE</w:t>
      </w:r>
    </w:p>
    <w:p w14:paraId="36460FAE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 xml:space="preserve">Anexa 12 </w:t>
      </w:r>
      <w:bookmarkStart w:id="1" w:name="_Hlk102330078"/>
      <w:r w:rsidRPr="007654FB">
        <w:rPr>
          <w:rStyle w:val="ng-binding"/>
          <w:sz w:val="22"/>
          <w:szCs w:val="22"/>
          <w:lang w:val="ro-RO"/>
        </w:rPr>
        <w:t>DECLARAȚIE JURIU</w:t>
      </w:r>
      <w:bookmarkEnd w:id="1"/>
    </w:p>
    <w:p w14:paraId="38D4599B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 xml:space="preserve">Anexa 13 </w:t>
      </w:r>
      <w:r w:rsidRPr="007654FB">
        <w:rPr>
          <w:rStyle w:val="ng-binding"/>
          <w:sz w:val="22"/>
          <w:szCs w:val="22"/>
          <w:lang w:val="ro-RO"/>
        </w:rPr>
        <w:t>REGISTRU PLANURI DE AFACERI DEPUSE</w:t>
      </w:r>
    </w:p>
    <w:p w14:paraId="457E6F84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 xml:space="preserve">Anexa 14 </w:t>
      </w:r>
      <w:r w:rsidRPr="007654FB">
        <w:rPr>
          <w:rStyle w:val="ng-binding"/>
          <w:sz w:val="22"/>
          <w:szCs w:val="22"/>
          <w:lang w:val="ro-RO"/>
        </w:rPr>
        <w:t>FIȘĂ DE ELIGIBILITATE FAZA A</w:t>
      </w:r>
    </w:p>
    <w:p w14:paraId="1E88FD7C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 xml:space="preserve">Anexa 15 </w:t>
      </w:r>
      <w:r w:rsidRPr="007654FB">
        <w:rPr>
          <w:rStyle w:val="ng-binding"/>
          <w:sz w:val="22"/>
          <w:szCs w:val="22"/>
          <w:lang w:val="ro-RO"/>
        </w:rPr>
        <w:t>RAPORT EVALUARE FAZA A</w:t>
      </w:r>
    </w:p>
    <w:p w14:paraId="0871526B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lastRenderedPageBreak/>
        <w:t xml:space="preserve">Anexa 16 </w:t>
      </w:r>
      <w:r w:rsidRPr="007654FB">
        <w:rPr>
          <w:rStyle w:val="ng-binding"/>
          <w:sz w:val="22"/>
          <w:szCs w:val="22"/>
          <w:lang w:val="ro-RO"/>
        </w:rPr>
        <w:t>FIȘĂ DE EVALUARE FAZA B</w:t>
      </w:r>
    </w:p>
    <w:p w14:paraId="7E739A93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 xml:space="preserve">Anexa 17 </w:t>
      </w:r>
      <w:r w:rsidRPr="007654FB">
        <w:rPr>
          <w:rStyle w:val="ng-binding"/>
          <w:sz w:val="22"/>
          <w:szCs w:val="22"/>
          <w:lang w:val="ro-RO"/>
        </w:rPr>
        <w:t>RAPORT EVALUARE FAZA B</w:t>
      </w:r>
    </w:p>
    <w:p w14:paraId="33FDF316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 xml:space="preserve">Anexa 18 </w:t>
      </w:r>
      <w:r w:rsidRPr="007654FB">
        <w:rPr>
          <w:rStyle w:val="ng-binding"/>
          <w:sz w:val="22"/>
          <w:szCs w:val="22"/>
          <w:lang w:val="ro-RO"/>
        </w:rPr>
        <w:t>LISTĂ INTERMEDIARĂ REZULTAT SELECȚIE</w:t>
      </w:r>
    </w:p>
    <w:p w14:paraId="30636C3C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 xml:space="preserve">Anexa </w:t>
      </w:r>
      <w:r>
        <w:rPr>
          <w:rStyle w:val="ng-binding"/>
          <w:b/>
          <w:bCs/>
          <w:sz w:val="22"/>
          <w:szCs w:val="22"/>
          <w:lang w:val="ro-RO"/>
        </w:rPr>
        <w:t>19</w:t>
      </w:r>
      <w:r w:rsidRPr="007654FB">
        <w:rPr>
          <w:rStyle w:val="ng-binding"/>
          <w:b/>
          <w:bCs/>
          <w:sz w:val="22"/>
          <w:szCs w:val="22"/>
          <w:lang w:val="ro-RO"/>
        </w:rPr>
        <w:t xml:space="preserve"> </w:t>
      </w:r>
      <w:r w:rsidRPr="007654FB">
        <w:rPr>
          <w:rStyle w:val="ng-binding"/>
          <w:sz w:val="22"/>
          <w:szCs w:val="22"/>
          <w:lang w:val="ro-RO"/>
        </w:rPr>
        <w:t>MODEL CONTESTAȚIE FAZA B</w:t>
      </w:r>
    </w:p>
    <w:p w14:paraId="713BFA15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>Anexa 2</w:t>
      </w:r>
      <w:r>
        <w:rPr>
          <w:rStyle w:val="ng-binding"/>
          <w:b/>
          <w:bCs/>
          <w:sz w:val="22"/>
          <w:szCs w:val="22"/>
          <w:lang w:val="ro-RO"/>
        </w:rPr>
        <w:t>0</w:t>
      </w:r>
      <w:r w:rsidRPr="007654FB">
        <w:rPr>
          <w:rStyle w:val="ng-binding"/>
          <w:b/>
          <w:bCs/>
          <w:sz w:val="22"/>
          <w:szCs w:val="22"/>
          <w:lang w:val="ro-RO"/>
        </w:rPr>
        <w:t xml:space="preserve"> </w:t>
      </w:r>
      <w:r w:rsidRPr="007654FB">
        <w:rPr>
          <w:rStyle w:val="ng-binding"/>
          <w:sz w:val="22"/>
          <w:szCs w:val="22"/>
          <w:lang w:val="ro-RO"/>
        </w:rPr>
        <w:t>FIȘĂ EVALUARE CONTESTAȚIE FAZA B</w:t>
      </w:r>
    </w:p>
    <w:p w14:paraId="24F5F1FD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>Anexa 2</w:t>
      </w:r>
      <w:r>
        <w:rPr>
          <w:rStyle w:val="ng-binding"/>
          <w:b/>
          <w:bCs/>
          <w:sz w:val="22"/>
          <w:szCs w:val="22"/>
          <w:lang w:val="ro-RO"/>
        </w:rPr>
        <w:t>1</w:t>
      </w:r>
      <w:r w:rsidRPr="007654FB">
        <w:rPr>
          <w:rStyle w:val="ng-binding"/>
          <w:b/>
          <w:bCs/>
          <w:sz w:val="22"/>
          <w:szCs w:val="22"/>
          <w:lang w:val="ro-RO"/>
        </w:rPr>
        <w:t xml:space="preserve"> </w:t>
      </w:r>
      <w:r w:rsidRPr="007654FB">
        <w:rPr>
          <w:rStyle w:val="ng-binding"/>
          <w:sz w:val="22"/>
          <w:szCs w:val="22"/>
          <w:lang w:val="ro-RO"/>
        </w:rPr>
        <w:t>FIȘĂ DE EVALUARE FAZA C</w:t>
      </w:r>
    </w:p>
    <w:p w14:paraId="0A514237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>Anexa 2</w:t>
      </w:r>
      <w:r>
        <w:rPr>
          <w:rStyle w:val="ng-binding"/>
          <w:b/>
          <w:bCs/>
          <w:sz w:val="22"/>
          <w:szCs w:val="22"/>
          <w:lang w:val="ro-RO"/>
        </w:rPr>
        <w:t>2</w:t>
      </w:r>
      <w:r w:rsidRPr="007654FB">
        <w:rPr>
          <w:rStyle w:val="ng-binding"/>
          <w:b/>
          <w:bCs/>
          <w:sz w:val="22"/>
          <w:szCs w:val="22"/>
          <w:lang w:val="ro-RO"/>
        </w:rPr>
        <w:t xml:space="preserve"> </w:t>
      </w:r>
      <w:r w:rsidRPr="007654FB">
        <w:rPr>
          <w:rStyle w:val="ng-binding"/>
          <w:sz w:val="22"/>
          <w:szCs w:val="22"/>
          <w:lang w:val="ro-RO"/>
        </w:rPr>
        <w:t>LISTĂ FINALĂ REZULTATE SELECȚIE</w:t>
      </w:r>
    </w:p>
    <w:p w14:paraId="6A660082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>Anexa 2</w:t>
      </w:r>
      <w:r>
        <w:rPr>
          <w:rStyle w:val="ng-binding"/>
          <w:b/>
          <w:bCs/>
          <w:sz w:val="22"/>
          <w:szCs w:val="22"/>
          <w:lang w:val="ro-RO"/>
        </w:rPr>
        <w:t>3</w:t>
      </w:r>
      <w:r w:rsidRPr="007654FB">
        <w:rPr>
          <w:rStyle w:val="ng-binding"/>
          <w:b/>
          <w:bCs/>
          <w:sz w:val="22"/>
          <w:szCs w:val="22"/>
          <w:lang w:val="ro-RO"/>
        </w:rPr>
        <w:t xml:space="preserve"> </w:t>
      </w:r>
      <w:r w:rsidRPr="007654FB">
        <w:rPr>
          <w:rStyle w:val="ng-binding"/>
          <w:sz w:val="22"/>
          <w:szCs w:val="22"/>
          <w:lang w:val="ro-RO"/>
        </w:rPr>
        <w:t>GHID APEL INNOTECH STUDENT</w:t>
      </w:r>
    </w:p>
    <w:p w14:paraId="662E74D5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>Anexa 2</w:t>
      </w:r>
      <w:r>
        <w:rPr>
          <w:rStyle w:val="ng-binding"/>
          <w:b/>
          <w:bCs/>
          <w:sz w:val="22"/>
          <w:szCs w:val="22"/>
          <w:lang w:val="ro-RO"/>
        </w:rPr>
        <w:t>4</w:t>
      </w:r>
      <w:r w:rsidRPr="007654FB">
        <w:rPr>
          <w:rStyle w:val="ng-binding"/>
          <w:b/>
          <w:bCs/>
          <w:sz w:val="22"/>
          <w:szCs w:val="22"/>
          <w:lang w:val="ro-RO"/>
        </w:rPr>
        <w:t xml:space="preserve"> </w:t>
      </w:r>
      <w:r w:rsidRPr="007654FB">
        <w:rPr>
          <w:rStyle w:val="ng-binding"/>
          <w:sz w:val="22"/>
          <w:szCs w:val="22"/>
          <w:lang w:val="ro-RO"/>
        </w:rPr>
        <w:t>TERMENI</w:t>
      </w:r>
    </w:p>
    <w:p w14:paraId="1F450804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>Anexa 2</w:t>
      </w:r>
      <w:r>
        <w:rPr>
          <w:rStyle w:val="ng-binding"/>
          <w:b/>
          <w:bCs/>
          <w:sz w:val="22"/>
          <w:szCs w:val="22"/>
          <w:lang w:val="ro-RO"/>
        </w:rPr>
        <w:t>5</w:t>
      </w:r>
      <w:r w:rsidRPr="007654FB">
        <w:rPr>
          <w:rStyle w:val="ng-binding"/>
          <w:sz w:val="22"/>
          <w:szCs w:val="22"/>
          <w:lang w:val="ro-RO"/>
        </w:rPr>
        <w:t xml:space="preserve"> FORMULARE GT</w:t>
      </w:r>
    </w:p>
    <w:p w14:paraId="365145DD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>Anexa 2</w:t>
      </w:r>
      <w:r>
        <w:rPr>
          <w:rStyle w:val="ng-binding"/>
          <w:b/>
          <w:bCs/>
          <w:sz w:val="22"/>
          <w:szCs w:val="22"/>
          <w:lang w:val="ro-RO"/>
        </w:rPr>
        <w:t>6</w:t>
      </w:r>
      <w:r w:rsidRPr="007654FB">
        <w:rPr>
          <w:rStyle w:val="ng-binding"/>
          <w:b/>
          <w:bCs/>
          <w:sz w:val="22"/>
          <w:szCs w:val="22"/>
          <w:lang w:val="ro-RO"/>
        </w:rPr>
        <w:t xml:space="preserve"> </w:t>
      </w:r>
      <w:r w:rsidRPr="007654FB">
        <w:rPr>
          <w:rStyle w:val="ng-binding"/>
          <w:sz w:val="22"/>
          <w:szCs w:val="22"/>
          <w:lang w:val="ro-RO"/>
        </w:rPr>
        <w:t>SCHEMA DE MINIMIS</w:t>
      </w:r>
    </w:p>
    <w:p w14:paraId="66F202E7" w14:textId="77777777" w:rsidR="00C35ACD" w:rsidRPr="007654FB" w:rsidRDefault="00C35ACD" w:rsidP="00C35ACD">
      <w:pPr>
        <w:pStyle w:val="DefaultText2"/>
        <w:spacing w:after="120" w:line="360" w:lineRule="auto"/>
        <w:jc w:val="both"/>
        <w:rPr>
          <w:rStyle w:val="ng-binding"/>
          <w:sz w:val="22"/>
          <w:szCs w:val="22"/>
          <w:lang w:val="ro-RO"/>
        </w:rPr>
      </w:pPr>
      <w:r w:rsidRPr="007654FB">
        <w:rPr>
          <w:rStyle w:val="ng-binding"/>
          <w:b/>
          <w:bCs/>
          <w:sz w:val="22"/>
          <w:szCs w:val="22"/>
          <w:lang w:val="ro-RO"/>
        </w:rPr>
        <w:t xml:space="preserve">Anexa </w:t>
      </w:r>
      <w:r>
        <w:rPr>
          <w:rStyle w:val="ng-binding"/>
          <w:b/>
          <w:bCs/>
          <w:sz w:val="22"/>
          <w:szCs w:val="22"/>
          <w:lang w:val="ro-RO"/>
        </w:rPr>
        <w:t>27</w:t>
      </w:r>
      <w:r w:rsidRPr="007654FB">
        <w:rPr>
          <w:rStyle w:val="ng-binding"/>
          <w:b/>
          <w:bCs/>
          <w:sz w:val="22"/>
          <w:szCs w:val="22"/>
          <w:lang w:val="ro-RO"/>
        </w:rPr>
        <w:t xml:space="preserve"> </w:t>
      </w:r>
      <w:r w:rsidRPr="007654FB">
        <w:rPr>
          <w:rStyle w:val="ng-binding"/>
          <w:sz w:val="22"/>
          <w:szCs w:val="22"/>
          <w:lang w:val="ro-RO"/>
        </w:rPr>
        <w:t>CONTRACT DE SUBVENȚIE (model)</w:t>
      </w:r>
    </w:p>
    <w:p w14:paraId="5830AEB4" w14:textId="77777777" w:rsidR="00401943" w:rsidRPr="002D4E4A" w:rsidRDefault="00401943" w:rsidP="00604A58">
      <w:pPr>
        <w:pStyle w:val="DefaultText2"/>
        <w:spacing w:line="360" w:lineRule="auto"/>
        <w:jc w:val="both"/>
        <w:rPr>
          <w:rStyle w:val="ng-binding"/>
          <w:b/>
          <w:bCs/>
          <w:sz w:val="22"/>
          <w:szCs w:val="22"/>
          <w:lang w:val="ro-RO"/>
        </w:rPr>
      </w:pPr>
    </w:p>
    <w:p w14:paraId="5EAB0269" w14:textId="77777777" w:rsidR="00604A58" w:rsidRPr="002D4E4A" w:rsidRDefault="00604A58" w:rsidP="00604A58">
      <w:pPr>
        <w:pStyle w:val="DefaultText2"/>
        <w:spacing w:line="360" w:lineRule="auto"/>
        <w:jc w:val="both"/>
        <w:rPr>
          <w:rStyle w:val="ng-binding"/>
          <w:sz w:val="22"/>
          <w:szCs w:val="22"/>
          <w:lang w:val="ro-RO"/>
        </w:rPr>
      </w:pPr>
    </w:p>
    <w:sectPr w:rsidR="00604A58" w:rsidRPr="002D4E4A" w:rsidSect="0061439F">
      <w:headerReference w:type="default" r:id="rId7"/>
      <w:footerReference w:type="default" r:id="rId8"/>
      <w:pgSz w:w="11906" w:h="16838" w:code="9"/>
      <w:pgMar w:top="1236" w:right="1134" w:bottom="709" w:left="1134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CD84" w14:textId="77777777" w:rsidR="00A67B51" w:rsidRDefault="00A67B51">
      <w:r>
        <w:separator/>
      </w:r>
    </w:p>
  </w:endnote>
  <w:endnote w:type="continuationSeparator" w:id="0">
    <w:p w14:paraId="11179360" w14:textId="77777777" w:rsidR="00A67B51" w:rsidRDefault="00A6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R"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8AEA" w14:textId="77777777" w:rsidR="00C57A47" w:rsidRDefault="00C57A47" w:rsidP="00C57A47">
    <w:pPr>
      <w:widowControl/>
      <w:tabs>
        <w:tab w:val="center" w:pos="4513"/>
        <w:tab w:val="right" w:pos="9026"/>
      </w:tabs>
      <w:suppressAutoHyphens w:val="0"/>
      <w:rPr>
        <w:rFonts w:ascii="Calibri" w:eastAsia="Calibri" w:hAnsi="Calibri"/>
        <w:kern w:val="0"/>
        <w:sz w:val="22"/>
        <w:szCs w:val="22"/>
        <w:lang w:val="en-GB" w:eastAsia="en-GB"/>
      </w:rPr>
    </w:pPr>
    <w:r w:rsidRPr="00C57A47">
      <w:rPr>
        <w:rFonts w:ascii="Calibri" w:eastAsia="Calibri" w:hAnsi="Calibri"/>
        <w:kern w:val="0"/>
        <w:sz w:val="22"/>
        <w:szCs w:val="22"/>
        <w:lang w:val="en-GB" w:eastAsia="en-GB"/>
      </w:rPr>
      <w:tab/>
    </w:r>
  </w:p>
  <w:p w14:paraId="0E02E60A" w14:textId="77777777" w:rsidR="00F04FED" w:rsidRDefault="00F04FED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Proiect cofinanț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at din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Fondul Social European prin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Programul Operațional Capital Uman 2014 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–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2020</w:t>
    </w:r>
  </w:p>
  <w:p w14:paraId="203FB57F" w14:textId="77777777" w:rsidR="0061439F" w:rsidRDefault="0061439F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</w:p>
  <w:p w14:paraId="472294E4" w14:textId="77777777" w:rsidR="0079100D" w:rsidRPr="00266561" w:rsidRDefault="00C90CC0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Pag. </w:t>
    </w:r>
    <w:r w:rsidR="0079100D" w:rsidRPr="00266561">
      <w:rPr>
        <w:rFonts w:ascii="Trebuchet MS" w:hAnsi="Trebuchet MS"/>
        <w:sz w:val="20"/>
        <w:szCs w:val="20"/>
      </w:rPr>
      <w:fldChar w:fldCharType="begin"/>
    </w:r>
    <w:r w:rsidR="0079100D" w:rsidRPr="00266561">
      <w:rPr>
        <w:rFonts w:ascii="Trebuchet MS" w:hAnsi="Trebuchet MS"/>
        <w:sz w:val="20"/>
        <w:szCs w:val="20"/>
      </w:rPr>
      <w:instrText xml:space="preserve"> PAGE </w:instrText>
    </w:r>
    <w:r w:rsidR="0079100D" w:rsidRPr="00266561">
      <w:rPr>
        <w:rFonts w:ascii="Trebuchet MS" w:hAnsi="Trebuchet MS"/>
        <w:sz w:val="20"/>
        <w:szCs w:val="20"/>
      </w:rPr>
      <w:fldChar w:fldCharType="separate"/>
    </w:r>
    <w:r w:rsidR="00095B73">
      <w:rPr>
        <w:rFonts w:ascii="Trebuchet MS" w:hAnsi="Trebuchet MS"/>
        <w:noProof/>
        <w:sz w:val="20"/>
        <w:szCs w:val="20"/>
      </w:rPr>
      <w:t>2</w:t>
    </w:r>
    <w:r w:rsidR="0079100D" w:rsidRPr="00266561">
      <w:rPr>
        <w:rFonts w:ascii="Trebuchet MS" w:hAnsi="Trebuchet MS"/>
        <w:sz w:val="20"/>
        <w:szCs w:val="20"/>
      </w:rPr>
      <w:fldChar w:fldCharType="end"/>
    </w:r>
    <w:r w:rsidR="00266561" w:rsidRPr="00266561">
      <w:rPr>
        <w:rFonts w:ascii="Trebuchet MS" w:hAnsi="Trebuchet MS"/>
        <w:sz w:val="20"/>
        <w:szCs w:val="20"/>
      </w:rPr>
      <w:t xml:space="preserve"> / </w:t>
    </w:r>
    <w:r w:rsidR="00266561" w:rsidRPr="00266561">
      <w:rPr>
        <w:rFonts w:ascii="Trebuchet MS" w:hAnsi="Trebuchet MS"/>
        <w:sz w:val="20"/>
        <w:szCs w:val="20"/>
      </w:rPr>
      <w:fldChar w:fldCharType="begin"/>
    </w:r>
    <w:r w:rsidR="00266561" w:rsidRPr="00266561">
      <w:rPr>
        <w:rFonts w:ascii="Trebuchet MS" w:hAnsi="Trebuchet MS"/>
        <w:sz w:val="20"/>
        <w:szCs w:val="20"/>
      </w:rPr>
      <w:instrText xml:space="preserve"> NUMPAGES  \* Arabic  \* MERGEFORMAT </w:instrText>
    </w:r>
    <w:r w:rsidR="00266561" w:rsidRPr="00266561">
      <w:rPr>
        <w:rFonts w:ascii="Trebuchet MS" w:hAnsi="Trebuchet MS"/>
        <w:sz w:val="20"/>
        <w:szCs w:val="20"/>
      </w:rPr>
      <w:fldChar w:fldCharType="separate"/>
    </w:r>
    <w:r w:rsidR="00095B73">
      <w:rPr>
        <w:rFonts w:ascii="Trebuchet MS" w:hAnsi="Trebuchet MS"/>
        <w:noProof/>
        <w:sz w:val="20"/>
        <w:szCs w:val="20"/>
      </w:rPr>
      <w:t>2</w:t>
    </w:r>
    <w:r w:rsidR="00266561" w:rsidRPr="00266561">
      <w:rPr>
        <w:rFonts w:ascii="Trebuchet MS" w:hAnsi="Trebuchet M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4CC2" w14:textId="77777777" w:rsidR="00A67B51" w:rsidRDefault="00A67B51">
      <w:r>
        <w:separator/>
      </w:r>
    </w:p>
  </w:footnote>
  <w:footnote w:type="continuationSeparator" w:id="0">
    <w:p w14:paraId="0AD5C5B6" w14:textId="77777777" w:rsidR="00A67B51" w:rsidRDefault="00A67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5D79" w14:textId="77777777" w:rsidR="007E029A" w:rsidRDefault="007E029A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3636B7C2" w14:textId="77777777" w:rsidR="00C01624" w:rsidRDefault="00C01624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6C346E48" w14:textId="77777777" w:rsidR="00C57A47" w:rsidRDefault="005C7448" w:rsidP="007E029A">
    <w:pPr>
      <w:pStyle w:val="Antet"/>
      <w:jc w:val="center"/>
      <w:rPr>
        <w:rFonts w:ascii="Arial" w:hAnsi="Arial" w:cs="Arial"/>
        <w:sz w:val="18"/>
        <w:szCs w:val="18"/>
      </w:rPr>
    </w:pPr>
    <w:r w:rsidRPr="007867D2">
      <w:rPr>
        <w:rFonts w:ascii="Arial" w:hAnsi="Arial" w:cs="Arial"/>
        <w:noProof/>
        <w:sz w:val="18"/>
        <w:szCs w:val="18"/>
        <w:lang w:eastAsia="en-US"/>
      </w:rPr>
      <w:drawing>
        <wp:inline distT="0" distB="0" distL="0" distR="0" wp14:anchorId="6930D45C" wp14:editId="114FC96E">
          <wp:extent cx="5734050" cy="9271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7B412" w14:textId="77777777" w:rsidR="00C57A47" w:rsidRDefault="00C57A47" w:rsidP="007E029A">
    <w:pPr>
      <w:pStyle w:val="Antet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728" w:hanging="216"/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DD2A88"/>
    <w:multiLevelType w:val="hybridMultilevel"/>
    <w:tmpl w:val="68585796"/>
    <w:lvl w:ilvl="0" w:tplc="9D08AA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720F"/>
    <w:multiLevelType w:val="hybridMultilevel"/>
    <w:tmpl w:val="CAE8CA70"/>
    <w:lvl w:ilvl="0" w:tplc="11AE9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223F"/>
    <w:multiLevelType w:val="hybridMultilevel"/>
    <w:tmpl w:val="7590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44B4A"/>
    <w:multiLevelType w:val="hybridMultilevel"/>
    <w:tmpl w:val="9B6E6810"/>
    <w:lvl w:ilvl="0" w:tplc="18028BCC">
      <w:start w:val="23"/>
      <w:numFmt w:val="bullet"/>
      <w:lvlText w:val="-"/>
      <w:lvlJc w:val="left"/>
      <w:pPr>
        <w:ind w:left="420" w:hanging="360"/>
      </w:pPr>
      <w:rPr>
        <w:rFonts w:ascii="Cambria" w:eastAsia="Andale Sans UI" w:hAnsi="Cambria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BFB11AD"/>
    <w:multiLevelType w:val="multilevel"/>
    <w:tmpl w:val="7D9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D25477"/>
    <w:multiLevelType w:val="hybridMultilevel"/>
    <w:tmpl w:val="4EF6998A"/>
    <w:lvl w:ilvl="0" w:tplc="0FA22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0E4448"/>
    <w:multiLevelType w:val="hybridMultilevel"/>
    <w:tmpl w:val="84F8A242"/>
    <w:lvl w:ilvl="0" w:tplc="F7F897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85AFF"/>
    <w:multiLevelType w:val="hybridMultilevel"/>
    <w:tmpl w:val="1804D7C0"/>
    <w:lvl w:ilvl="0" w:tplc="697647F6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24741"/>
    <w:multiLevelType w:val="hybridMultilevel"/>
    <w:tmpl w:val="E86C1AF0"/>
    <w:lvl w:ilvl="0" w:tplc="AAD0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414DA"/>
    <w:multiLevelType w:val="hybridMultilevel"/>
    <w:tmpl w:val="E8048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E6F0E"/>
    <w:multiLevelType w:val="hybridMultilevel"/>
    <w:tmpl w:val="8AD483CA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D4930"/>
    <w:multiLevelType w:val="hybridMultilevel"/>
    <w:tmpl w:val="499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B1829"/>
    <w:multiLevelType w:val="hybridMultilevel"/>
    <w:tmpl w:val="7264F8CC"/>
    <w:lvl w:ilvl="0" w:tplc="A0FA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625F5"/>
    <w:multiLevelType w:val="hybridMultilevel"/>
    <w:tmpl w:val="5DD048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F87FAB"/>
    <w:multiLevelType w:val="hybridMultilevel"/>
    <w:tmpl w:val="489C1994"/>
    <w:lvl w:ilvl="0" w:tplc="0E1C84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8A1CF4"/>
    <w:multiLevelType w:val="hybridMultilevel"/>
    <w:tmpl w:val="E3F84FD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F076B"/>
    <w:multiLevelType w:val="hybridMultilevel"/>
    <w:tmpl w:val="B0589494"/>
    <w:lvl w:ilvl="0" w:tplc="204EBB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ED7FE7"/>
    <w:multiLevelType w:val="hybridMultilevel"/>
    <w:tmpl w:val="FB545D80"/>
    <w:lvl w:ilvl="0" w:tplc="A894A90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3F70E0"/>
    <w:multiLevelType w:val="hybridMultilevel"/>
    <w:tmpl w:val="3FFACC58"/>
    <w:lvl w:ilvl="0" w:tplc="E872D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788631">
    <w:abstractNumId w:val="0"/>
  </w:num>
  <w:num w:numId="2" w16cid:durableId="512456152">
    <w:abstractNumId w:val="1"/>
  </w:num>
  <w:num w:numId="3" w16cid:durableId="1515800948">
    <w:abstractNumId w:val="5"/>
  </w:num>
  <w:num w:numId="4" w16cid:durableId="1906719238">
    <w:abstractNumId w:val="15"/>
  </w:num>
  <w:num w:numId="5" w16cid:durableId="325673562">
    <w:abstractNumId w:val="12"/>
  </w:num>
  <w:num w:numId="6" w16cid:durableId="1764378030">
    <w:abstractNumId w:val="17"/>
  </w:num>
  <w:num w:numId="7" w16cid:durableId="935867874">
    <w:abstractNumId w:val="13"/>
  </w:num>
  <w:num w:numId="8" w16cid:durableId="1748648538">
    <w:abstractNumId w:val="7"/>
  </w:num>
  <w:num w:numId="9" w16cid:durableId="1483808875">
    <w:abstractNumId w:val="20"/>
  </w:num>
  <w:num w:numId="10" w16cid:durableId="332340069">
    <w:abstractNumId w:val="16"/>
  </w:num>
  <w:num w:numId="11" w16cid:durableId="68431282">
    <w:abstractNumId w:val="9"/>
  </w:num>
  <w:num w:numId="12" w16cid:durableId="924193503">
    <w:abstractNumId w:val="6"/>
  </w:num>
  <w:num w:numId="13" w16cid:durableId="1381400232">
    <w:abstractNumId w:val="8"/>
  </w:num>
  <w:num w:numId="14" w16cid:durableId="1039211092">
    <w:abstractNumId w:val="4"/>
  </w:num>
  <w:num w:numId="15" w16cid:durableId="140774828">
    <w:abstractNumId w:val="11"/>
  </w:num>
  <w:num w:numId="16" w16cid:durableId="2035694667">
    <w:abstractNumId w:val="19"/>
  </w:num>
  <w:num w:numId="17" w16cid:durableId="396051309">
    <w:abstractNumId w:val="18"/>
  </w:num>
  <w:num w:numId="18" w16cid:durableId="891576600">
    <w:abstractNumId w:val="2"/>
  </w:num>
  <w:num w:numId="19" w16cid:durableId="2037191029">
    <w:abstractNumId w:val="10"/>
  </w:num>
  <w:num w:numId="20" w16cid:durableId="1251617946">
    <w:abstractNumId w:val="14"/>
  </w:num>
  <w:num w:numId="21" w16cid:durableId="1906142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BC"/>
    <w:rsid w:val="00001F74"/>
    <w:rsid w:val="00013B35"/>
    <w:rsid w:val="00023840"/>
    <w:rsid w:val="00030988"/>
    <w:rsid w:val="000342C1"/>
    <w:rsid w:val="0003618C"/>
    <w:rsid w:val="00043FD3"/>
    <w:rsid w:val="0005274A"/>
    <w:rsid w:val="00053DD5"/>
    <w:rsid w:val="00054FA1"/>
    <w:rsid w:val="00071785"/>
    <w:rsid w:val="00072F87"/>
    <w:rsid w:val="000731A7"/>
    <w:rsid w:val="00074A5A"/>
    <w:rsid w:val="00080A3D"/>
    <w:rsid w:val="00083044"/>
    <w:rsid w:val="00086ACB"/>
    <w:rsid w:val="00093918"/>
    <w:rsid w:val="00095B73"/>
    <w:rsid w:val="00097141"/>
    <w:rsid w:val="00097953"/>
    <w:rsid w:val="000A0AB6"/>
    <w:rsid w:val="000A0AC5"/>
    <w:rsid w:val="000A2DEA"/>
    <w:rsid w:val="000A3A76"/>
    <w:rsid w:val="000B7C00"/>
    <w:rsid w:val="000D08AD"/>
    <w:rsid w:val="000D3433"/>
    <w:rsid w:val="000E1C8C"/>
    <w:rsid w:val="000F0374"/>
    <w:rsid w:val="00102858"/>
    <w:rsid w:val="001122C2"/>
    <w:rsid w:val="001332E8"/>
    <w:rsid w:val="001373C5"/>
    <w:rsid w:val="001617DB"/>
    <w:rsid w:val="0016186A"/>
    <w:rsid w:val="00187B2B"/>
    <w:rsid w:val="0019075C"/>
    <w:rsid w:val="001A6617"/>
    <w:rsid w:val="001A75D5"/>
    <w:rsid w:val="001B2695"/>
    <w:rsid w:val="001C689A"/>
    <w:rsid w:val="001C7713"/>
    <w:rsid w:val="001D138E"/>
    <w:rsid w:val="001D2DA3"/>
    <w:rsid w:val="001E18B8"/>
    <w:rsid w:val="001E370C"/>
    <w:rsid w:val="001E4BB5"/>
    <w:rsid w:val="001E6118"/>
    <w:rsid w:val="001F0271"/>
    <w:rsid w:val="001F3D8C"/>
    <w:rsid w:val="001F42D3"/>
    <w:rsid w:val="001F739D"/>
    <w:rsid w:val="001F7E20"/>
    <w:rsid w:val="0020251D"/>
    <w:rsid w:val="0020505A"/>
    <w:rsid w:val="00206C20"/>
    <w:rsid w:val="00211FF4"/>
    <w:rsid w:val="00224DC0"/>
    <w:rsid w:val="0022602C"/>
    <w:rsid w:val="0022728F"/>
    <w:rsid w:val="002278AF"/>
    <w:rsid w:val="002350BD"/>
    <w:rsid w:val="00236A5F"/>
    <w:rsid w:val="00247D5E"/>
    <w:rsid w:val="00250650"/>
    <w:rsid w:val="00252729"/>
    <w:rsid w:val="00252DFE"/>
    <w:rsid w:val="00254FD7"/>
    <w:rsid w:val="00257296"/>
    <w:rsid w:val="0026542A"/>
    <w:rsid w:val="002660AB"/>
    <w:rsid w:val="00266561"/>
    <w:rsid w:val="0028544F"/>
    <w:rsid w:val="002A473E"/>
    <w:rsid w:val="002B19AD"/>
    <w:rsid w:val="002C4C13"/>
    <w:rsid w:val="002D4E4A"/>
    <w:rsid w:val="002D71BC"/>
    <w:rsid w:val="002E48AF"/>
    <w:rsid w:val="002F1FD5"/>
    <w:rsid w:val="002F39A9"/>
    <w:rsid w:val="002F3D6D"/>
    <w:rsid w:val="003039B2"/>
    <w:rsid w:val="0030743B"/>
    <w:rsid w:val="003200DA"/>
    <w:rsid w:val="003227DF"/>
    <w:rsid w:val="00322F77"/>
    <w:rsid w:val="00322FD0"/>
    <w:rsid w:val="00325706"/>
    <w:rsid w:val="0032576E"/>
    <w:rsid w:val="00326353"/>
    <w:rsid w:val="00342940"/>
    <w:rsid w:val="00346023"/>
    <w:rsid w:val="00367C11"/>
    <w:rsid w:val="00383178"/>
    <w:rsid w:val="00384E92"/>
    <w:rsid w:val="003936C9"/>
    <w:rsid w:val="00394597"/>
    <w:rsid w:val="003947C9"/>
    <w:rsid w:val="003A66F9"/>
    <w:rsid w:val="003D351A"/>
    <w:rsid w:val="003D4BBD"/>
    <w:rsid w:val="003E1977"/>
    <w:rsid w:val="003F3550"/>
    <w:rsid w:val="00401943"/>
    <w:rsid w:val="00403456"/>
    <w:rsid w:val="00406291"/>
    <w:rsid w:val="0042605F"/>
    <w:rsid w:val="004269E1"/>
    <w:rsid w:val="00426A7A"/>
    <w:rsid w:val="004302C7"/>
    <w:rsid w:val="004348AA"/>
    <w:rsid w:val="004414D0"/>
    <w:rsid w:val="00442B69"/>
    <w:rsid w:val="00443E74"/>
    <w:rsid w:val="004475AD"/>
    <w:rsid w:val="00451507"/>
    <w:rsid w:val="0046623D"/>
    <w:rsid w:val="00476C12"/>
    <w:rsid w:val="00480DA4"/>
    <w:rsid w:val="0048156B"/>
    <w:rsid w:val="004827E6"/>
    <w:rsid w:val="004837FB"/>
    <w:rsid w:val="0049725A"/>
    <w:rsid w:val="00497D7A"/>
    <w:rsid w:val="004A04AA"/>
    <w:rsid w:val="004A1640"/>
    <w:rsid w:val="004A4F84"/>
    <w:rsid w:val="004A5D0A"/>
    <w:rsid w:val="004B34C2"/>
    <w:rsid w:val="004B54BD"/>
    <w:rsid w:val="004B70AB"/>
    <w:rsid w:val="004B79A8"/>
    <w:rsid w:val="004D0FF8"/>
    <w:rsid w:val="004D1A90"/>
    <w:rsid w:val="004D74EB"/>
    <w:rsid w:val="004F0FDF"/>
    <w:rsid w:val="004F3EE0"/>
    <w:rsid w:val="005027AB"/>
    <w:rsid w:val="00514DD1"/>
    <w:rsid w:val="0052477B"/>
    <w:rsid w:val="00532FC3"/>
    <w:rsid w:val="00536BA5"/>
    <w:rsid w:val="0054011F"/>
    <w:rsid w:val="0054772F"/>
    <w:rsid w:val="00552B07"/>
    <w:rsid w:val="00563984"/>
    <w:rsid w:val="0056445C"/>
    <w:rsid w:val="00566F1A"/>
    <w:rsid w:val="0057348F"/>
    <w:rsid w:val="00574EA4"/>
    <w:rsid w:val="00581C99"/>
    <w:rsid w:val="0059376F"/>
    <w:rsid w:val="005956C6"/>
    <w:rsid w:val="005A0E7E"/>
    <w:rsid w:val="005A2BAB"/>
    <w:rsid w:val="005B3997"/>
    <w:rsid w:val="005B4782"/>
    <w:rsid w:val="005B4BF6"/>
    <w:rsid w:val="005C7448"/>
    <w:rsid w:val="005E05D2"/>
    <w:rsid w:val="005E062B"/>
    <w:rsid w:val="005E762F"/>
    <w:rsid w:val="005F2E1F"/>
    <w:rsid w:val="005F584B"/>
    <w:rsid w:val="00601938"/>
    <w:rsid w:val="00604A58"/>
    <w:rsid w:val="00612463"/>
    <w:rsid w:val="006134B6"/>
    <w:rsid w:val="0061439F"/>
    <w:rsid w:val="00625A66"/>
    <w:rsid w:val="00626EB2"/>
    <w:rsid w:val="006279F3"/>
    <w:rsid w:val="006319AA"/>
    <w:rsid w:val="00632100"/>
    <w:rsid w:val="006534B0"/>
    <w:rsid w:val="00653E3E"/>
    <w:rsid w:val="00663AEE"/>
    <w:rsid w:val="00663C5E"/>
    <w:rsid w:val="006776F6"/>
    <w:rsid w:val="00681944"/>
    <w:rsid w:val="00681F85"/>
    <w:rsid w:val="00683490"/>
    <w:rsid w:val="006911C5"/>
    <w:rsid w:val="0069350F"/>
    <w:rsid w:val="006A0CDE"/>
    <w:rsid w:val="006B0E01"/>
    <w:rsid w:val="006B1C7E"/>
    <w:rsid w:val="006B317A"/>
    <w:rsid w:val="006B41CD"/>
    <w:rsid w:val="006C3F8E"/>
    <w:rsid w:val="006C40DD"/>
    <w:rsid w:val="006E1055"/>
    <w:rsid w:val="006E6F0E"/>
    <w:rsid w:val="006F23A7"/>
    <w:rsid w:val="006F5721"/>
    <w:rsid w:val="006F5A50"/>
    <w:rsid w:val="007004DD"/>
    <w:rsid w:val="00710C15"/>
    <w:rsid w:val="00712F02"/>
    <w:rsid w:val="0072145E"/>
    <w:rsid w:val="00730A38"/>
    <w:rsid w:val="00732D77"/>
    <w:rsid w:val="0073369A"/>
    <w:rsid w:val="00734807"/>
    <w:rsid w:val="007433BF"/>
    <w:rsid w:val="0075328C"/>
    <w:rsid w:val="00754080"/>
    <w:rsid w:val="00754A40"/>
    <w:rsid w:val="007753BC"/>
    <w:rsid w:val="00776948"/>
    <w:rsid w:val="007773AF"/>
    <w:rsid w:val="00781379"/>
    <w:rsid w:val="007867D2"/>
    <w:rsid w:val="007879DB"/>
    <w:rsid w:val="0079100D"/>
    <w:rsid w:val="00795190"/>
    <w:rsid w:val="00796B60"/>
    <w:rsid w:val="00797DFE"/>
    <w:rsid w:val="007A433E"/>
    <w:rsid w:val="007B10C1"/>
    <w:rsid w:val="007B6502"/>
    <w:rsid w:val="007E029A"/>
    <w:rsid w:val="007E20D8"/>
    <w:rsid w:val="007F3E0C"/>
    <w:rsid w:val="00801726"/>
    <w:rsid w:val="00807BEE"/>
    <w:rsid w:val="00810BB4"/>
    <w:rsid w:val="0081665D"/>
    <w:rsid w:val="00820717"/>
    <w:rsid w:val="00820AD3"/>
    <w:rsid w:val="00822CF9"/>
    <w:rsid w:val="00824371"/>
    <w:rsid w:val="00824722"/>
    <w:rsid w:val="00830895"/>
    <w:rsid w:val="0083684A"/>
    <w:rsid w:val="00844CFA"/>
    <w:rsid w:val="00847AEF"/>
    <w:rsid w:val="008549A3"/>
    <w:rsid w:val="0085759D"/>
    <w:rsid w:val="00860E08"/>
    <w:rsid w:val="00867C9A"/>
    <w:rsid w:val="008715A0"/>
    <w:rsid w:val="00876C11"/>
    <w:rsid w:val="00882311"/>
    <w:rsid w:val="00882CD3"/>
    <w:rsid w:val="00883162"/>
    <w:rsid w:val="0089062E"/>
    <w:rsid w:val="00893484"/>
    <w:rsid w:val="008B067A"/>
    <w:rsid w:val="008B3A27"/>
    <w:rsid w:val="008D0DA6"/>
    <w:rsid w:val="008D2563"/>
    <w:rsid w:val="008D2FDB"/>
    <w:rsid w:val="008F0DE5"/>
    <w:rsid w:val="008F21E8"/>
    <w:rsid w:val="008F330B"/>
    <w:rsid w:val="00907B38"/>
    <w:rsid w:val="00910652"/>
    <w:rsid w:val="0091098B"/>
    <w:rsid w:val="00910D7C"/>
    <w:rsid w:val="009144E0"/>
    <w:rsid w:val="00914762"/>
    <w:rsid w:val="00917CBE"/>
    <w:rsid w:val="0093185F"/>
    <w:rsid w:val="00933B2F"/>
    <w:rsid w:val="009340DF"/>
    <w:rsid w:val="00944843"/>
    <w:rsid w:val="00947096"/>
    <w:rsid w:val="0094729D"/>
    <w:rsid w:val="00947C9B"/>
    <w:rsid w:val="009506ED"/>
    <w:rsid w:val="00950964"/>
    <w:rsid w:val="009516E7"/>
    <w:rsid w:val="0095733F"/>
    <w:rsid w:val="009613C8"/>
    <w:rsid w:val="009626A9"/>
    <w:rsid w:val="00975E19"/>
    <w:rsid w:val="00976460"/>
    <w:rsid w:val="00980C3B"/>
    <w:rsid w:val="00985D17"/>
    <w:rsid w:val="00986D37"/>
    <w:rsid w:val="00991AC7"/>
    <w:rsid w:val="00994E08"/>
    <w:rsid w:val="00995C45"/>
    <w:rsid w:val="009A350A"/>
    <w:rsid w:val="009A5154"/>
    <w:rsid w:val="009B221A"/>
    <w:rsid w:val="009B5041"/>
    <w:rsid w:val="009B76F9"/>
    <w:rsid w:val="009C1564"/>
    <w:rsid w:val="009C52EF"/>
    <w:rsid w:val="009E001D"/>
    <w:rsid w:val="009E1C10"/>
    <w:rsid w:val="009E2DA7"/>
    <w:rsid w:val="009F3DAE"/>
    <w:rsid w:val="009F5E63"/>
    <w:rsid w:val="00A023EC"/>
    <w:rsid w:val="00A04426"/>
    <w:rsid w:val="00A06D71"/>
    <w:rsid w:val="00A06E4C"/>
    <w:rsid w:val="00A10844"/>
    <w:rsid w:val="00A114E8"/>
    <w:rsid w:val="00A13FB4"/>
    <w:rsid w:val="00A214E5"/>
    <w:rsid w:val="00A26DD7"/>
    <w:rsid w:val="00A26FC8"/>
    <w:rsid w:val="00A4748F"/>
    <w:rsid w:val="00A5331B"/>
    <w:rsid w:val="00A563B3"/>
    <w:rsid w:val="00A6423B"/>
    <w:rsid w:val="00A669F8"/>
    <w:rsid w:val="00A67B51"/>
    <w:rsid w:val="00A718FA"/>
    <w:rsid w:val="00A81C63"/>
    <w:rsid w:val="00A8401B"/>
    <w:rsid w:val="00A869AD"/>
    <w:rsid w:val="00A91AD9"/>
    <w:rsid w:val="00A931A0"/>
    <w:rsid w:val="00AA1CC3"/>
    <w:rsid w:val="00AB393D"/>
    <w:rsid w:val="00AB6B4F"/>
    <w:rsid w:val="00AC16DD"/>
    <w:rsid w:val="00AC7F53"/>
    <w:rsid w:val="00AD2AE0"/>
    <w:rsid w:val="00AD2C63"/>
    <w:rsid w:val="00AD6981"/>
    <w:rsid w:val="00AD69D7"/>
    <w:rsid w:val="00AE1F00"/>
    <w:rsid w:val="00AE208F"/>
    <w:rsid w:val="00AF6DB3"/>
    <w:rsid w:val="00B0107B"/>
    <w:rsid w:val="00B01CDB"/>
    <w:rsid w:val="00B035D7"/>
    <w:rsid w:val="00B05951"/>
    <w:rsid w:val="00B06D7B"/>
    <w:rsid w:val="00B131BF"/>
    <w:rsid w:val="00B150EA"/>
    <w:rsid w:val="00B15739"/>
    <w:rsid w:val="00B22EF4"/>
    <w:rsid w:val="00B32C99"/>
    <w:rsid w:val="00B32DDC"/>
    <w:rsid w:val="00B33E3E"/>
    <w:rsid w:val="00B40C45"/>
    <w:rsid w:val="00B41958"/>
    <w:rsid w:val="00B42CBB"/>
    <w:rsid w:val="00B44180"/>
    <w:rsid w:val="00B45E07"/>
    <w:rsid w:val="00B464F5"/>
    <w:rsid w:val="00B4717C"/>
    <w:rsid w:val="00B50EEF"/>
    <w:rsid w:val="00B51C4F"/>
    <w:rsid w:val="00B52DB4"/>
    <w:rsid w:val="00B53170"/>
    <w:rsid w:val="00B5373D"/>
    <w:rsid w:val="00B551FB"/>
    <w:rsid w:val="00B72689"/>
    <w:rsid w:val="00B744D5"/>
    <w:rsid w:val="00B752C6"/>
    <w:rsid w:val="00B77729"/>
    <w:rsid w:val="00B83723"/>
    <w:rsid w:val="00B841AE"/>
    <w:rsid w:val="00B95D18"/>
    <w:rsid w:val="00BA1774"/>
    <w:rsid w:val="00BA28F7"/>
    <w:rsid w:val="00BA4A85"/>
    <w:rsid w:val="00BA4F76"/>
    <w:rsid w:val="00BB0E3C"/>
    <w:rsid w:val="00BB61CD"/>
    <w:rsid w:val="00BC0A33"/>
    <w:rsid w:val="00BD0774"/>
    <w:rsid w:val="00BD4228"/>
    <w:rsid w:val="00BF1B56"/>
    <w:rsid w:val="00BF2A8E"/>
    <w:rsid w:val="00BF3B46"/>
    <w:rsid w:val="00BF5140"/>
    <w:rsid w:val="00BF5805"/>
    <w:rsid w:val="00BF6BEE"/>
    <w:rsid w:val="00C01624"/>
    <w:rsid w:val="00C04755"/>
    <w:rsid w:val="00C061F2"/>
    <w:rsid w:val="00C10166"/>
    <w:rsid w:val="00C13FB7"/>
    <w:rsid w:val="00C218CD"/>
    <w:rsid w:val="00C268A2"/>
    <w:rsid w:val="00C348C0"/>
    <w:rsid w:val="00C34DD9"/>
    <w:rsid w:val="00C35ACD"/>
    <w:rsid w:val="00C42139"/>
    <w:rsid w:val="00C47467"/>
    <w:rsid w:val="00C51A74"/>
    <w:rsid w:val="00C57A47"/>
    <w:rsid w:val="00C6251A"/>
    <w:rsid w:val="00C70425"/>
    <w:rsid w:val="00C739C8"/>
    <w:rsid w:val="00C73DE4"/>
    <w:rsid w:val="00C73F79"/>
    <w:rsid w:val="00C74AC9"/>
    <w:rsid w:val="00C800B4"/>
    <w:rsid w:val="00C82909"/>
    <w:rsid w:val="00C857BC"/>
    <w:rsid w:val="00C90CC0"/>
    <w:rsid w:val="00C9125A"/>
    <w:rsid w:val="00CB06A0"/>
    <w:rsid w:val="00CB2CBA"/>
    <w:rsid w:val="00CB3DA7"/>
    <w:rsid w:val="00CB4E05"/>
    <w:rsid w:val="00CB6208"/>
    <w:rsid w:val="00CC6030"/>
    <w:rsid w:val="00CD0C16"/>
    <w:rsid w:val="00CD1F34"/>
    <w:rsid w:val="00CD7CD0"/>
    <w:rsid w:val="00CE42A6"/>
    <w:rsid w:val="00CE5924"/>
    <w:rsid w:val="00CE7A9A"/>
    <w:rsid w:val="00CE7C3F"/>
    <w:rsid w:val="00CF278A"/>
    <w:rsid w:val="00CF3AD4"/>
    <w:rsid w:val="00CF69C5"/>
    <w:rsid w:val="00D0467F"/>
    <w:rsid w:val="00D16625"/>
    <w:rsid w:val="00D248D8"/>
    <w:rsid w:val="00D30DE0"/>
    <w:rsid w:val="00D318B7"/>
    <w:rsid w:val="00D408B1"/>
    <w:rsid w:val="00D43326"/>
    <w:rsid w:val="00D46976"/>
    <w:rsid w:val="00D56D56"/>
    <w:rsid w:val="00D81FEF"/>
    <w:rsid w:val="00D84256"/>
    <w:rsid w:val="00D92D43"/>
    <w:rsid w:val="00DA1C83"/>
    <w:rsid w:val="00DA2C86"/>
    <w:rsid w:val="00DD2D73"/>
    <w:rsid w:val="00DD7DBA"/>
    <w:rsid w:val="00DE604D"/>
    <w:rsid w:val="00DF303B"/>
    <w:rsid w:val="00E03AA7"/>
    <w:rsid w:val="00E044A6"/>
    <w:rsid w:val="00E137FE"/>
    <w:rsid w:val="00E238AB"/>
    <w:rsid w:val="00E24D5A"/>
    <w:rsid w:val="00E31454"/>
    <w:rsid w:val="00E40B0F"/>
    <w:rsid w:val="00E41D42"/>
    <w:rsid w:val="00E4497F"/>
    <w:rsid w:val="00E44ABA"/>
    <w:rsid w:val="00E508A3"/>
    <w:rsid w:val="00E518C5"/>
    <w:rsid w:val="00E60F17"/>
    <w:rsid w:val="00E63360"/>
    <w:rsid w:val="00E67023"/>
    <w:rsid w:val="00E73937"/>
    <w:rsid w:val="00E73FC9"/>
    <w:rsid w:val="00E7495A"/>
    <w:rsid w:val="00EA107A"/>
    <w:rsid w:val="00EA6E51"/>
    <w:rsid w:val="00EA707C"/>
    <w:rsid w:val="00EA7A1A"/>
    <w:rsid w:val="00EB0AA7"/>
    <w:rsid w:val="00EB4E12"/>
    <w:rsid w:val="00EC712A"/>
    <w:rsid w:val="00ED2CA7"/>
    <w:rsid w:val="00ED6750"/>
    <w:rsid w:val="00EE26C7"/>
    <w:rsid w:val="00EE26D8"/>
    <w:rsid w:val="00EE65B5"/>
    <w:rsid w:val="00EF5F66"/>
    <w:rsid w:val="00F04FED"/>
    <w:rsid w:val="00F11730"/>
    <w:rsid w:val="00F1260B"/>
    <w:rsid w:val="00F146AD"/>
    <w:rsid w:val="00F14DDD"/>
    <w:rsid w:val="00F164FD"/>
    <w:rsid w:val="00F16619"/>
    <w:rsid w:val="00F17DBD"/>
    <w:rsid w:val="00F25062"/>
    <w:rsid w:val="00F25E05"/>
    <w:rsid w:val="00F3480A"/>
    <w:rsid w:val="00F365CB"/>
    <w:rsid w:val="00F4172B"/>
    <w:rsid w:val="00F43DD1"/>
    <w:rsid w:val="00F4647E"/>
    <w:rsid w:val="00F47819"/>
    <w:rsid w:val="00F60070"/>
    <w:rsid w:val="00F6107C"/>
    <w:rsid w:val="00F66AE9"/>
    <w:rsid w:val="00F74295"/>
    <w:rsid w:val="00F837C2"/>
    <w:rsid w:val="00F86706"/>
    <w:rsid w:val="00F93540"/>
    <w:rsid w:val="00F95244"/>
    <w:rsid w:val="00F9657A"/>
    <w:rsid w:val="00F9688F"/>
    <w:rsid w:val="00FA00D6"/>
    <w:rsid w:val="00FA237C"/>
    <w:rsid w:val="00FA283A"/>
    <w:rsid w:val="00FA3397"/>
    <w:rsid w:val="00FA7BBD"/>
    <w:rsid w:val="00FC048F"/>
    <w:rsid w:val="00FC0E5E"/>
    <w:rsid w:val="00FE2942"/>
    <w:rsid w:val="00FE36E3"/>
    <w:rsid w:val="00FF3969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44F59F"/>
  <w15:docId w15:val="{61DC11CB-4193-4D5C-B65F-5AA1C7B9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character" w:styleId="Accentuat">
    <w:name w:val="Emphasis"/>
    <w:qFormat/>
    <w:rPr>
      <w:i/>
      <w:iCs/>
    </w:rPr>
  </w:style>
  <w:style w:type="character" w:styleId="Robust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ntStyle53">
    <w:name w:val="Font Style53"/>
    <w:uiPriority w:val="99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NumberingSymbols">
    <w:name w:val="Numbering Symbols"/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FontStyle54">
    <w:name w:val="Font Style54"/>
    <w:rPr>
      <w:rFonts w:ascii="Arial Unicode MS" w:eastAsia="Times New Roman" w:hAnsi="Arial Unicode MS" w:cs="Arial Unicode MS"/>
      <w:sz w:val="18"/>
    </w:rPr>
  </w:style>
  <w:style w:type="character" w:customStyle="1" w:styleId="DocumentMapChar">
    <w:name w:val="Document Map Char"/>
    <w:rPr>
      <w:rFonts w:ascii="Tahoma" w:eastAsia="Andale Sans UI" w:hAnsi="Tahoma" w:cs="Tahoma"/>
      <w:kern w:val="1"/>
      <w:sz w:val="16"/>
      <w:szCs w:val="16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Antet">
    <w:name w:val="header"/>
    <w:basedOn w:val="Normal"/>
    <w:link w:val="AntetCaracter"/>
    <w:pPr>
      <w:suppressLineNumbers/>
      <w:tabs>
        <w:tab w:val="center" w:pos="4819"/>
        <w:tab w:val="right" w:pos="9638"/>
      </w:tabs>
    </w:pPr>
  </w:style>
  <w:style w:type="paragraph" w:customStyle="1" w:styleId="Style33">
    <w:name w:val="Style33"/>
    <w:basedOn w:val="Normal"/>
    <w:pPr>
      <w:spacing w:line="100" w:lineRule="atLeast"/>
      <w:jc w:val="both"/>
    </w:pPr>
    <w:rPr>
      <w:rFonts w:ascii="Arial Unicode MS" w:eastAsia="Arial Unicode MS" w:hAnsi="Arial Unicode MS" w:cs="Arial Unicode MS"/>
      <w:lang w:val="ro-R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sol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customStyle="1" w:styleId="DefaultText1">
    <w:name w:val="Default Text:1"/>
    <w:basedOn w:val="Normal"/>
    <w:rPr>
      <w:szCs w:val="20"/>
    </w:rPr>
  </w:style>
  <w:style w:type="paragraph" w:customStyle="1" w:styleId="DefaultText2">
    <w:name w:val="Default Text:2"/>
    <w:basedOn w:val="Normal"/>
    <w:link w:val="DefaultText2Caracter"/>
    <w:rPr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ro-RO"/>
    </w:rPr>
  </w:style>
  <w:style w:type="paragraph" w:styleId="Indentcorptext">
    <w:name w:val="Body Text Indent"/>
    <w:basedOn w:val="Normal"/>
    <w:link w:val="IndentcorptextCaracter"/>
    <w:pPr>
      <w:ind w:left="851"/>
    </w:pPr>
    <w:rPr>
      <w:rFonts w:ascii="Helvetica-R" w:hAnsi="Helvetica-R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DocumentMap1">
    <w:name w:val="Document Map1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widowControl/>
    </w:pPr>
    <w:rPr>
      <w:rFonts w:eastAsia="SimSun" w:cs="Mangal"/>
      <w:lang w:val="pl-PL" w:eastAsia="hi-IN" w:bidi="hi-IN"/>
    </w:rPr>
  </w:style>
  <w:style w:type="character" w:customStyle="1" w:styleId="IndentcorptextCaracter">
    <w:name w:val="Indent corp text Caracter"/>
    <w:link w:val="Indentcorptext"/>
    <w:rsid w:val="000A0AB6"/>
    <w:rPr>
      <w:rFonts w:ascii="Helvetica-R" w:eastAsia="Andale Sans UI" w:hAnsi="Helvetica-R"/>
      <w:kern w:val="1"/>
      <w:sz w:val="24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6BA5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36BA5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newstext">
    <w:name w:val="news_text"/>
    <w:rsid w:val="00AC7F53"/>
  </w:style>
  <w:style w:type="character" w:customStyle="1" w:styleId="yiv7240766215">
    <w:name w:val="yiv7240766215"/>
    <w:basedOn w:val="Fontdeparagrafimplicit"/>
    <w:rsid w:val="006F23A7"/>
  </w:style>
  <w:style w:type="table" w:styleId="Tabelgril">
    <w:name w:val="Table Grid"/>
    <w:basedOn w:val="TabelNormal"/>
    <w:uiPriority w:val="59"/>
    <w:rsid w:val="003F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7E029A"/>
    <w:rPr>
      <w:rFonts w:eastAsia="Andale Sans UI"/>
      <w:kern w:val="1"/>
      <w:sz w:val="24"/>
      <w:szCs w:val="24"/>
      <w:lang w:eastAsia="ar-SA"/>
    </w:rPr>
  </w:style>
  <w:style w:type="character" w:customStyle="1" w:styleId="Heading4Char">
    <w:name w:val="Heading 4 Char"/>
    <w:rsid w:val="00FE2942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ng-binding">
    <w:name w:val="ng-binding"/>
    <w:basedOn w:val="Fontdeparagrafimplicit"/>
    <w:rsid w:val="00B32DDC"/>
  </w:style>
  <w:style w:type="table" w:styleId="Tabelgril4-Accentuare3">
    <w:name w:val="Grid Table 4 Accent 3"/>
    <w:basedOn w:val="TabelNormal"/>
    <w:uiPriority w:val="49"/>
    <w:rsid w:val="00DF303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MeniuneNerezolvat1">
    <w:name w:val="Mențiune Nerezolvat1"/>
    <w:uiPriority w:val="99"/>
    <w:semiHidden/>
    <w:unhideWhenUsed/>
    <w:rsid w:val="00097953"/>
    <w:rPr>
      <w:color w:val="605E5C"/>
      <w:shd w:val="clear" w:color="auto" w:fill="E1DFDD"/>
    </w:rPr>
  </w:style>
  <w:style w:type="character" w:customStyle="1" w:styleId="DefaultText2Caracter">
    <w:name w:val="Default Text:2 Caracter"/>
    <w:link w:val="DefaultText2"/>
    <w:rsid w:val="002D4E4A"/>
    <w:rPr>
      <w:rFonts w:eastAsia="Andale Sans UI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Orzan</dc:creator>
  <cp:keywords/>
  <cp:lastModifiedBy>Laurentiu-Florian Ion</cp:lastModifiedBy>
  <cp:revision>6</cp:revision>
  <cp:lastPrinted>2022-05-02T10:30:00Z</cp:lastPrinted>
  <dcterms:created xsi:type="dcterms:W3CDTF">2022-05-24T15:37:00Z</dcterms:created>
  <dcterms:modified xsi:type="dcterms:W3CDTF">2022-06-01T15:30:00Z</dcterms:modified>
</cp:coreProperties>
</file>